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07" w:hanging="707" w:hangingChars="221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</w:t>
      </w:r>
    </w:p>
    <w:p>
      <w:pPr>
        <w:spacing w:line="560" w:lineRule="exact"/>
        <w:ind w:left="796" w:hanging="795" w:hangingChars="221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衡阳县委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宣传部公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开选调机关工作人员报名表</w:t>
      </w:r>
    </w:p>
    <w:p>
      <w:pPr>
        <w:spacing w:line="360" w:lineRule="exact"/>
        <w:ind w:left="619" w:hanging="618" w:hangingChars="221"/>
        <w:jc w:val="center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2"/>
        <w:gridCol w:w="850"/>
        <w:gridCol w:w="385"/>
        <w:gridCol w:w="749"/>
        <w:gridCol w:w="151"/>
        <w:gridCol w:w="443"/>
        <w:gridCol w:w="682"/>
        <w:gridCol w:w="53"/>
        <w:gridCol w:w="1081"/>
        <w:gridCol w:w="53"/>
        <w:gridCol w:w="691"/>
        <w:gridCol w:w="443"/>
        <w:gridCol w:w="229"/>
        <w:gridCol w:w="62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姓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12"/>
              </w:rPr>
              <w:t>名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 w:cs="Calibri"/>
                <w:spacing w:val="-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性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别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出生日期</w:t>
            </w:r>
          </w:p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（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12"/>
              </w:rPr>
              <w:t>岁）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  年  月  日</w:t>
            </w:r>
          </w:p>
          <w:p>
            <w:pPr>
              <w:spacing w:line="300" w:lineRule="exact"/>
              <w:jc w:val="center"/>
              <w:rPr>
                <w:rFonts w:eastAsia="楷体_GB2312"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（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 岁）</w:t>
            </w:r>
          </w:p>
        </w:tc>
        <w:tc>
          <w:tcPr>
            <w:tcW w:w="1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民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12"/>
              </w:rPr>
              <w:t>族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 w:cs="Calibri"/>
                <w:spacing w:val="-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籍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贯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出生地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 w:cs="Calibri"/>
                <w:spacing w:val="-12"/>
                <w:szCs w:val="21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政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治</w:t>
            </w:r>
          </w:p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面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貌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入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党</w:t>
            </w:r>
          </w:p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时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间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 w:cs="Calibri"/>
                <w:spacing w:val="-12"/>
                <w:szCs w:val="21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熟悉专业有何特长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专业技术职务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专业技术职称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7" w:leftChars="-13" w:firstLine="27" w:firstLineChars="15"/>
              <w:jc w:val="center"/>
              <w:rPr>
                <w:rFonts w:eastAsia="楷体_GB2312" w:cs="Calibri"/>
                <w:spacing w:val="-12"/>
                <w:szCs w:val="21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最　高</w:t>
            </w:r>
          </w:p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学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12"/>
              </w:rPr>
              <w:t>历</w:t>
            </w:r>
          </w:p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学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12"/>
              </w:rPr>
              <w:t>位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教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12"/>
              </w:rPr>
              <w:t>育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6" w:leftChars="-22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毕业院校系</w:t>
            </w:r>
          </w:p>
          <w:p>
            <w:pPr>
              <w:spacing w:line="300" w:lineRule="exact"/>
              <w:ind w:left="-46" w:leftChars="-22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及专业</w:t>
            </w:r>
          </w:p>
        </w:tc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pacing w:val="-12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在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12"/>
              </w:rPr>
              <w:t>职</w:t>
            </w:r>
          </w:p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教</w:t>
            </w: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12"/>
              </w:rPr>
              <w:t>育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6" w:leftChars="-22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及专业</w:t>
            </w:r>
          </w:p>
        </w:tc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  <w:r>
              <w:rPr>
                <w:rFonts w:hint="eastAsia"/>
                <w:kern w:val="32"/>
              </w:rPr>
              <w:t>现工作单位及职务</w:t>
            </w:r>
          </w:p>
        </w:tc>
        <w:tc>
          <w:tcPr>
            <w:tcW w:w="331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 w:cs="Calibri"/>
                <w:kern w:val="32"/>
                <w:szCs w:val="21"/>
              </w:rPr>
            </w:pPr>
            <w:r>
              <w:rPr>
                <w:rFonts w:eastAsia="仿宋_GB2312"/>
                <w:kern w:val="32"/>
              </w:rPr>
              <w:t xml:space="preserve">                                             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  <w:r>
              <w:rPr>
                <w:rFonts w:hint="eastAsia"/>
                <w:kern w:val="32"/>
              </w:rPr>
              <w:t>现职级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 w:cs="Calibri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  <w:r>
              <w:rPr>
                <w:rFonts w:hint="eastAsia"/>
                <w:kern w:val="32"/>
              </w:rPr>
              <w:t>任现职级年月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cs="Calibri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kern w:val="32"/>
                <w:szCs w:val="21"/>
              </w:rPr>
            </w:pPr>
          </w:p>
        </w:tc>
        <w:tc>
          <w:tcPr>
            <w:tcW w:w="331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 w:cs="Calibri"/>
                <w:kern w:val="3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  <w:r>
              <w:rPr>
                <w:rFonts w:hint="eastAsia"/>
                <w:kern w:val="32"/>
              </w:rPr>
              <w:t>编制性质</w:t>
            </w:r>
          </w:p>
        </w:tc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身份证号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cs="Calibri"/>
                <w:kern w:val="3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  <w:r>
              <w:rPr>
                <w:rFonts w:hint="eastAsia"/>
                <w:kern w:val="32"/>
              </w:rPr>
              <w:t>户籍所在地</w:t>
            </w:r>
          </w:p>
        </w:tc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 w:cs="Calibri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联系地址</w:t>
            </w:r>
          </w:p>
        </w:tc>
        <w:tc>
          <w:tcPr>
            <w:tcW w:w="4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  <w:r>
              <w:rPr>
                <w:rFonts w:hint="eastAsia" w:cs="Calibri"/>
                <w:kern w:val="32"/>
                <w:szCs w:val="21"/>
              </w:rPr>
              <w:t>邮政编码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kern w:val="32"/>
              </w:rPr>
              <w:t>联系电话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32"/>
              </w:rPr>
            </w:pPr>
            <w:r>
              <w:rPr>
                <w:rFonts w:hint="eastAsia"/>
                <w:kern w:val="32"/>
              </w:rPr>
              <w:t>电子邮箱</w:t>
            </w:r>
          </w:p>
        </w:tc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32"/>
              </w:rPr>
            </w:pPr>
            <w:r>
              <w:rPr>
                <w:rFonts w:hint="eastAsia"/>
                <w:kern w:val="32"/>
              </w:rPr>
              <w:t>有何特长</w:t>
            </w:r>
          </w:p>
        </w:tc>
        <w:tc>
          <w:tcPr>
            <w:tcW w:w="76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0" w:hRule="atLeast"/>
          <w:jc w:val="center"/>
        </w:trPr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cs="Calibri"/>
                <w:spacing w:val="-12"/>
                <w:sz w:val="24"/>
                <w:szCs w:val="21"/>
              </w:rPr>
            </w:pPr>
          </w:p>
        </w:tc>
        <w:tc>
          <w:tcPr>
            <w:tcW w:w="769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342"/>
              <w:jc w:val="left"/>
              <w:rPr>
                <w:rFonts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 w:val="24"/>
                <w:szCs w:val="21"/>
              </w:rPr>
            </w:pPr>
            <w:r>
              <w:rPr>
                <w:rFonts w:hint="eastAsia"/>
                <w:spacing w:val="-12"/>
              </w:rPr>
              <w:t>近3年年度考核情况</w:t>
            </w:r>
          </w:p>
        </w:tc>
        <w:tc>
          <w:tcPr>
            <w:tcW w:w="2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2017年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2018年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</w:pP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cs="Calibri"/>
                <w:spacing w:val="-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z w:val="24"/>
                <w:szCs w:val="21"/>
              </w:rPr>
            </w:pPr>
            <w:r>
              <w:rPr>
                <w:rFonts w:hint="eastAsia"/>
              </w:rPr>
              <w:t>家庭主要成员及主要社会关系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hanging="210" w:hangingChars="100"/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称</w:t>
            </w:r>
            <w: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3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3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3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  <w:tc>
          <w:tcPr>
            <w:tcW w:w="3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zCs w:val="21"/>
              </w:rPr>
            </w:pPr>
          </w:p>
        </w:tc>
        <w:tc>
          <w:tcPr>
            <w:tcW w:w="3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Calibri"/>
                <w:sz w:val="24"/>
                <w:szCs w:val="21"/>
              </w:rPr>
            </w:pPr>
            <w:r>
              <w:rPr>
                <w:rFonts w:hint="eastAsia"/>
                <w:spacing w:val="-12"/>
              </w:rPr>
              <w:t>奖惩情况</w:t>
            </w:r>
          </w:p>
        </w:tc>
        <w:tc>
          <w:tcPr>
            <w:tcW w:w="76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Calibri"/>
                <w:sz w:val="24"/>
                <w:szCs w:val="21"/>
              </w:rPr>
            </w:pPr>
            <w:r>
              <w:rPr>
                <w:rFonts w:hint="eastAsia" w:cs="Calibri"/>
                <w:sz w:val="24"/>
                <w:szCs w:val="21"/>
              </w:rPr>
              <w:t>诚信</w:t>
            </w:r>
          </w:p>
          <w:p>
            <w:pPr>
              <w:spacing w:line="300" w:lineRule="exact"/>
              <w:jc w:val="center"/>
              <w:rPr>
                <w:rFonts w:cs="Calibri"/>
                <w:sz w:val="24"/>
                <w:szCs w:val="21"/>
              </w:rPr>
            </w:pPr>
            <w:r>
              <w:rPr>
                <w:rFonts w:hint="eastAsia" w:cs="Calibri"/>
                <w:sz w:val="24"/>
                <w:szCs w:val="21"/>
              </w:rPr>
              <w:t>承诺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本人对上述填写内容的真实性负责，如有弄虚作假，自愿接受取消选调资格的处理。如本次选调成功，服从组织安排。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>报考人签名：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  <w:jc w:val="right"/>
              <w:rPr>
                <w:rFonts w:cs="Calibri"/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所在单位党委（党组）意见</w:t>
            </w:r>
          </w:p>
          <w:p>
            <w:pPr>
              <w:spacing w:line="300" w:lineRule="exact"/>
              <w:jc w:val="center"/>
              <w:rPr>
                <w:rFonts w:cs="Calibri"/>
                <w:sz w:val="24"/>
                <w:szCs w:val="21"/>
              </w:rPr>
            </w:pPr>
          </w:p>
        </w:tc>
        <w:tc>
          <w:tcPr>
            <w:tcW w:w="3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cs="Calibri"/>
                <w:sz w:val="24"/>
                <w:szCs w:val="21"/>
              </w:rPr>
            </w:pPr>
            <w:r>
              <w:rPr>
                <w:sz w:val="24"/>
              </w:rPr>
              <w:t xml:space="preserve">                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spacing w:line="300" w:lineRule="exact"/>
              <w:jc w:val="right"/>
              <w:rPr>
                <w:rFonts w:cs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Calibri"/>
                <w:sz w:val="24"/>
                <w:szCs w:val="21"/>
              </w:rPr>
            </w:pPr>
            <w:r>
              <w:rPr>
                <w:rFonts w:hint="eastAsia" w:cs="Calibri"/>
                <w:sz w:val="24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cs="Calibri"/>
                <w:sz w:val="24"/>
                <w:szCs w:val="21"/>
              </w:rPr>
            </w:pPr>
            <w:r>
              <w:rPr>
                <w:rFonts w:hint="eastAsia" w:cs="Calibri"/>
                <w:sz w:val="24"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cs="Calibri"/>
                <w:sz w:val="24"/>
                <w:szCs w:val="21"/>
              </w:rPr>
            </w:pPr>
            <w:r>
              <w:rPr>
                <w:rFonts w:hint="eastAsia" w:cs="Calibri"/>
                <w:sz w:val="24"/>
                <w:szCs w:val="21"/>
              </w:rPr>
              <w:t>意见</w:t>
            </w:r>
          </w:p>
        </w:tc>
        <w:tc>
          <w:tcPr>
            <w:tcW w:w="76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/>
        </w:rPr>
        <w:t>填报说明：1.籍贯为衡阳县的应具体填写到乡镇，县外的则填写到“</w:t>
      </w:r>
      <w:r>
        <w:rPr>
          <w:rFonts w:hint="eastAsia"/>
          <w:lang w:val="en-US" w:eastAsia="zh-CN"/>
        </w:rPr>
        <w:t>某市</w:t>
      </w:r>
      <w:r>
        <w:rPr>
          <w:rFonts w:hint="eastAsia"/>
        </w:rPr>
        <w:t>某县”。</w:t>
      </w:r>
    </w:p>
    <w:p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/>
        </w:rPr>
        <w:t>2.简历从最后一次学习经历填起，前后衔接，不得空断。</w:t>
      </w:r>
    </w:p>
    <w:p>
      <w:pPr>
        <w:spacing w:line="300" w:lineRule="exact"/>
        <w:ind w:firstLine="420" w:firstLineChars="200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>3.表格所有时间按照xxxx.xx（如2020.08）格式填写。</w:t>
      </w:r>
    </w:p>
    <w:p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956AA"/>
    <w:rsid w:val="3269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2020-12-01T01:45:00Z</dcterms:created>
  <dc:creator>泡泡</dc:creator>
  <cp:lastModifiedBy>泡泡</cp:lastModifiedBy>
  <dcterms:modified xsi:type="dcterms:W3CDTF">2020-12-01T01:46:06Z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